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9D5" w:rsidRPr="004509D5" w:rsidRDefault="004509D5" w:rsidP="004509D5">
      <w:pPr>
        <w:pStyle w:val="1"/>
        <w:shd w:val="clear" w:color="auto" w:fill="FFFFFF"/>
        <w:spacing w:before="0" w:beforeAutospacing="0" w:after="600" w:afterAutospacing="0"/>
        <w:ind w:left="284" w:right="1500"/>
        <w:jc w:val="center"/>
        <w:rPr>
          <w:rFonts w:asciiTheme="minorHAnsi" w:hAnsiTheme="minorHAnsi" w:cs="Arial"/>
          <w:bCs w:val="0"/>
          <w:color w:val="1D2023"/>
          <w:sz w:val="28"/>
          <w:szCs w:val="28"/>
        </w:rPr>
      </w:pPr>
      <w:r w:rsidRPr="004509D5">
        <w:rPr>
          <w:rFonts w:asciiTheme="minorHAnsi" w:hAnsiTheme="minorHAnsi" w:cs="Arial"/>
          <w:bCs w:val="0"/>
          <w:color w:val="1D2023"/>
          <w:sz w:val="28"/>
          <w:szCs w:val="28"/>
        </w:rPr>
        <w:t xml:space="preserve">Политика обработки файлов </w:t>
      </w:r>
      <w:proofErr w:type="spellStart"/>
      <w:r w:rsidRPr="004509D5">
        <w:rPr>
          <w:rFonts w:asciiTheme="minorHAnsi" w:hAnsiTheme="minorHAnsi" w:cs="Arial"/>
          <w:bCs w:val="0"/>
          <w:color w:val="1D2023"/>
          <w:sz w:val="28"/>
          <w:szCs w:val="28"/>
        </w:rPr>
        <w:t>cookie</w:t>
      </w:r>
      <w:proofErr w:type="spellEnd"/>
      <w:r w:rsidRPr="004509D5">
        <w:rPr>
          <w:rFonts w:asciiTheme="minorHAnsi" w:hAnsiTheme="minorHAnsi" w:cs="Arial"/>
          <w:bCs w:val="0"/>
          <w:color w:val="1D2023"/>
          <w:sz w:val="28"/>
          <w:szCs w:val="28"/>
        </w:rPr>
        <w:t xml:space="preserve"> в ООО «НПП «ЦИФРАЛ»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Настоящая «Политика обработки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в </w:t>
      </w:r>
      <w:r w:rsidRPr="004509D5">
        <w:rPr>
          <w:rFonts w:asciiTheme="minorHAnsi" w:hAnsiTheme="minorHAnsi" w:cs="Arial"/>
          <w:b/>
          <w:bCs/>
          <w:color w:val="1D2023"/>
        </w:rPr>
        <w:t>ООО «НПП «ЦИФРАЛ»</w:t>
      </w:r>
      <w:r w:rsidRPr="004509D5">
        <w:rPr>
          <w:rFonts w:asciiTheme="minorHAnsi" w:hAnsiTheme="minorHAnsi" w:cs="Arial"/>
          <w:color w:val="1D2023"/>
        </w:rPr>
        <w:t xml:space="preserve"> (далее — Политика) определяет условия и порядок обработки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, собранных и обрабатываемых </w:t>
      </w:r>
      <w:r w:rsidRPr="004509D5">
        <w:rPr>
          <w:rFonts w:asciiTheme="minorHAnsi" w:hAnsiTheme="minorHAnsi" w:cs="Arial"/>
          <w:b/>
          <w:bCs/>
          <w:color w:val="1D2023"/>
        </w:rPr>
        <w:t>ООО «НПП «ЦИФРАЛ»</w:t>
      </w:r>
      <w:r w:rsidRPr="004509D5">
        <w:rPr>
          <w:rFonts w:asciiTheme="minorHAnsi" w:hAnsiTheme="minorHAnsi" w:cs="Arial"/>
          <w:color w:val="1D2023"/>
        </w:rPr>
        <w:t xml:space="preserve"> при посещении и использовании Пользователями Интернет-сайта </w:t>
      </w:r>
      <w:r w:rsidRPr="004509D5">
        <w:rPr>
          <w:rFonts w:asciiTheme="minorHAnsi" w:hAnsiTheme="minorHAnsi" w:cs="Arial"/>
          <w:color w:val="1D2023"/>
          <w:lang w:val="en-US"/>
        </w:rPr>
        <w:t>www</w:t>
      </w:r>
      <w:r w:rsidRPr="004509D5">
        <w:rPr>
          <w:rFonts w:asciiTheme="minorHAnsi" w:hAnsiTheme="minorHAnsi" w:cs="Arial"/>
          <w:color w:val="1D2023"/>
        </w:rPr>
        <w:t>.</w:t>
      </w:r>
      <w:proofErr w:type="spellStart"/>
      <w:r w:rsidRPr="004509D5">
        <w:rPr>
          <w:rFonts w:asciiTheme="minorHAnsi" w:hAnsiTheme="minorHAnsi" w:cs="Arial"/>
          <w:color w:val="1D2023"/>
          <w:lang w:val="en-US"/>
        </w:rPr>
        <w:t>cyfral</w:t>
      </w:r>
      <w:proofErr w:type="spellEnd"/>
      <w:r w:rsidRPr="004509D5">
        <w:rPr>
          <w:rFonts w:asciiTheme="minorHAnsi" w:hAnsiTheme="minorHAnsi" w:cs="Arial"/>
          <w:color w:val="1D2023"/>
        </w:rPr>
        <w:t>.</w:t>
      </w:r>
      <w:proofErr w:type="spellStart"/>
      <w:r w:rsidRPr="004509D5">
        <w:rPr>
          <w:rFonts w:asciiTheme="minorHAnsi" w:hAnsiTheme="minorHAnsi" w:cs="Arial"/>
          <w:color w:val="1D2023"/>
          <w:lang w:val="en-US"/>
        </w:rPr>
        <w:t>ru</w:t>
      </w:r>
      <w:proofErr w:type="spellEnd"/>
    </w:p>
    <w:p w:rsidR="004509D5" w:rsidRPr="004509D5" w:rsidRDefault="004509D5" w:rsidP="004509D5">
      <w:pPr>
        <w:pStyle w:val="g-mb-40"/>
        <w:shd w:val="clear" w:color="auto" w:fill="FFFFFF"/>
        <w:spacing w:before="0" w:before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Посещая Сайт и совершая акцепт настоящей Политики путем нажатия кнопки «Принять», Пользователь выражает свое согласие на обработку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на условиях, изложенных в настоящей Политике.</w:t>
      </w:r>
    </w:p>
    <w:p w:rsidR="004509D5" w:rsidRPr="004509D5" w:rsidRDefault="004509D5" w:rsidP="004509D5">
      <w:pPr>
        <w:pStyle w:val="3"/>
        <w:shd w:val="clear" w:color="auto" w:fill="FFFFFF"/>
        <w:spacing w:before="0" w:after="45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b/>
          <w:bCs/>
          <w:color w:val="1D2023"/>
        </w:rPr>
        <w:t>1. ТЕРМИНЫ И ОПРЕДЕЛЕНИЯ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1.1. 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Аналитический сервис</w:t>
      </w:r>
      <w:r w:rsidRPr="004509D5">
        <w:rPr>
          <w:rFonts w:asciiTheme="minorHAnsi" w:hAnsiTheme="minorHAnsi" w:cs="Arial"/>
          <w:color w:val="1D2023"/>
        </w:rPr>
        <w:t> — инструмент веб-аналитики, позволяющий отслеживать поведение Пользователей на Сайте;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1.2. </w:t>
      </w:r>
      <w:r w:rsidRPr="004509D5">
        <w:rPr>
          <w:rFonts w:asciiTheme="minorHAnsi" w:hAnsiTheme="minorHAnsi" w:cs="Arial"/>
          <w:b/>
          <w:bCs/>
          <w:color w:val="1D2023"/>
        </w:rPr>
        <w:t>ООО «НПП «ЦИФРАЛ»</w:t>
      </w:r>
      <w:r w:rsidRPr="004509D5">
        <w:rPr>
          <w:rFonts w:asciiTheme="minorHAnsi" w:hAnsiTheme="minorHAnsi" w:cs="Arial"/>
          <w:color w:val="1D2023"/>
        </w:rPr>
        <w:t xml:space="preserve"> — Общество с ограниченной ответственностью «Научно-производственное предприятие «ЦИФРАЛ»; ОГРН / ИНН </w:t>
      </w:r>
      <w:r w:rsidRPr="004509D5">
        <w:rPr>
          <w:rFonts w:asciiTheme="minorHAnsi" w:hAnsiTheme="minorHAnsi" w:cs="Arial"/>
          <w:shd w:val="clear" w:color="auto" w:fill="F1F2F3"/>
        </w:rPr>
        <w:t>1053266030399</w:t>
      </w:r>
      <w:r w:rsidRPr="004509D5">
        <w:rPr>
          <w:rFonts w:asciiTheme="minorHAnsi" w:hAnsiTheme="minorHAnsi" w:cs="Arial"/>
          <w:color w:val="1D2023"/>
        </w:rPr>
        <w:t xml:space="preserve">/ </w:t>
      </w:r>
      <w:r w:rsidRPr="004509D5">
        <w:rPr>
          <w:rFonts w:asciiTheme="minorHAnsi" w:hAnsiTheme="minorHAnsi"/>
        </w:rPr>
        <w:t>3255044786</w:t>
      </w:r>
      <w:r w:rsidRPr="004509D5">
        <w:rPr>
          <w:rFonts w:asciiTheme="minorHAnsi" w:hAnsiTheme="minorHAnsi" w:cs="Arial"/>
          <w:color w:val="1D2023"/>
        </w:rPr>
        <w:t xml:space="preserve">; юридический адрес — </w:t>
      </w:r>
      <w:r w:rsidRPr="004509D5">
        <w:rPr>
          <w:rFonts w:asciiTheme="minorHAnsi" w:hAnsiTheme="minorHAnsi"/>
        </w:rPr>
        <w:t>241035, г. Брянск, ул. 22 Съезда КПСС, 138</w:t>
      </w:r>
      <w:r w:rsidRPr="004509D5">
        <w:rPr>
          <w:rFonts w:asciiTheme="minorHAnsi" w:hAnsiTheme="minorHAnsi" w:cs="Arial"/>
          <w:color w:val="1D2023"/>
        </w:rPr>
        <w:t>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1.3. 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Пользователь</w:t>
      </w:r>
      <w:r w:rsidRPr="004509D5">
        <w:rPr>
          <w:rFonts w:asciiTheme="minorHAnsi" w:hAnsiTheme="minorHAnsi" w:cs="Arial"/>
          <w:color w:val="1D2023"/>
        </w:rPr>
        <w:t> — физическое лицо, повестившее и использующее Сайт;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1.4. 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Сайт </w:t>
      </w:r>
      <w:r w:rsidRPr="004509D5">
        <w:rPr>
          <w:rFonts w:asciiTheme="minorHAnsi" w:hAnsiTheme="minorHAnsi" w:cs="Arial"/>
          <w:color w:val="1D2023"/>
        </w:rPr>
        <w:t>— Интернет, имеющих доменные имена «</w:t>
      </w:r>
      <w:proofErr w:type="spellStart"/>
      <w:r w:rsidRPr="004509D5">
        <w:rPr>
          <w:rFonts w:asciiTheme="minorHAnsi" w:hAnsiTheme="minorHAnsi" w:cs="Arial"/>
          <w:color w:val="1D2023"/>
          <w:lang w:val="en-US"/>
        </w:rPr>
        <w:t>cyfral</w:t>
      </w:r>
      <w:proofErr w:type="spellEnd"/>
      <w:r w:rsidRPr="004509D5">
        <w:rPr>
          <w:rFonts w:asciiTheme="minorHAnsi" w:hAnsiTheme="minorHAnsi" w:cs="Arial"/>
          <w:color w:val="1D2023"/>
        </w:rPr>
        <w:t>.</w:t>
      </w:r>
      <w:proofErr w:type="spellStart"/>
      <w:r w:rsidRPr="004509D5">
        <w:rPr>
          <w:rFonts w:asciiTheme="minorHAnsi" w:hAnsiTheme="minorHAnsi" w:cs="Arial"/>
          <w:color w:val="1D2023"/>
        </w:rPr>
        <w:t>ru</w:t>
      </w:r>
      <w:proofErr w:type="spellEnd"/>
      <w:r w:rsidRPr="004509D5">
        <w:rPr>
          <w:rFonts w:asciiTheme="minorHAnsi" w:hAnsiTheme="minorHAnsi" w:cs="Arial"/>
          <w:color w:val="1D2023"/>
        </w:rPr>
        <w:t>»;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FF0000"/>
        </w:rPr>
      </w:pPr>
      <w:r w:rsidRPr="004509D5">
        <w:rPr>
          <w:rFonts w:asciiTheme="minorHAnsi" w:hAnsiTheme="minorHAnsi" w:cs="Arial"/>
          <w:color w:val="1D2023"/>
        </w:rPr>
        <w:t>1.5. 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 xml:space="preserve">Файл </w:t>
      </w:r>
      <w:proofErr w:type="spellStart"/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сookie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 — текстовый файл небольшого размера, который направляется веб-сервером и сохраняется на компьютере, мобильном телефоне или любом другом устройстве, имеющем доступ в сеть Интернет, при посещении Сайта. Каждый раз при открытии страницы соответствующего интернет-сайта веб-клиент (веб-браузер) Пользователя пересылает указанный текстовый файл веб- серверу в составе HTTP-запроса, чтобы предоставить такому веб-серверу информацию о действиях или предпочтениях Пользователя в Интернете. При этом для обеспечения безопасности и сохранности данных Пользователя веб-клиент (веб-браузер) Пользователя не передает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, предназначенные для одного веб-сайта, другим ресурсам. Для целей настоящей Политики, под «файлами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» понимаются далее также любые другие схожие технологии. </w:t>
      </w:r>
    </w:p>
    <w:p w:rsidR="004509D5" w:rsidRPr="004509D5" w:rsidRDefault="004509D5" w:rsidP="004509D5">
      <w:pPr>
        <w:pStyle w:val="3"/>
        <w:shd w:val="clear" w:color="auto" w:fill="FFFFFF"/>
        <w:spacing w:before="0" w:after="45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b/>
          <w:bCs/>
          <w:color w:val="1D2023"/>
        </w:rPr>
        <w:t>2. ИНФОРМАЦИЯ О ВИДАХ ФАЙЛОВ COOKIE И ИХ СОДЕРЖАНИИ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2.1. ООО «НПП «ЦФИРАЛ» может использовать следующие виды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>: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2.1.1. 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 xml:space="preserve">Обязательные файлы </w:t>
      </w:r>
      <w:proofErr w:type="spellStart"/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 — обязательные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необходимы для обеспечения корректной работы Сайта и предоставления услуг, запрошенных Пользователем. Такие услуги могут включать выбор страны и языка, сохранение статуса входа в систему, обеспечение безопасности и предотвращение мошенничества, сохранение корзины с товарами и элементов списка желаний во время просмотра сайта, сохранение настроек громкости и получение доступа к защищенным областям Сайта. Эта категория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не может быть отключена.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lastRenderedPageBreak/>
        <w:t>2.1.2. 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 xml:space="preserve">Аналитические (эксплуатационные) файлы </w:t>
      </w:r>
      <w:proofErr w:type="spellStart"/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 —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, необходимые для сбора информации о том, каким образом Пользователь использует Сайт (например, информация об используемом Пользователем веб-браузере, при использовании Сайта и т.д.). Данные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позволяют улучшать качество и потребительские свойства Сайта; улучшать навигацию на Сайте, чтобы сделать Сайт более удобным и отвечающим потребностям Пользователя, а также исправлять технические ошибки по мере их возникновения и обеспечивать безопасность Сайта.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2.1.3.</w:t>
      </w:r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 xml:space="preserve"> Маркетинговые файлы </w:t>
      </w:r>
      <w:proofErr w:type="spellStart"/>
      <w:r w:rsidRPr="004509D5">
        <w:rPr>
          <w:rStyle w:val="a4"/>
          <w:rFonts w:asciiTheme="minorHAnsi" w:hAnsiTheme="minorHAnsi" w:cs="Arial"/>
          <w:b w:val="0"/>
          <w:bCs w:val="0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 — эти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используются для сбора информации о поисковых предпочтениях Пользователя и для показа наиболее подходящей интересам такого Пользователя рекламы и контента. 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2.2.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могут содержать техническую информацию, которая передается устройством Пользователя, в том числе идентификатор Пользователя; идентификатор оборудования и установленных в нем модулей; IP-адрес; MAC-адрес; информация об оборудовании, устройстве (тип оборудования; информация о привязке оборудования к ПО; техническая конфигурация устройства; сведения об операционной системы; объем памяти устройства и свободное место; информация о производительности аккумулятора устройства; информация о местонахождения (страна, город) устройства Пользователя); сведения о программном обеспечении (версия ПО; идентификатор ПО параметры использования (в том числе временные), статистика использования функций ПО; дата и время последнего обновления); данные о скорости входящего/исходящего соединения; информация о возникающих ошибках в работе ПО/компонентов ПО (вид и тип ошибки; время возникновения ошибки; идентификатор ПО и/или задачи, при работе которой возникла ошибка); </w:t>
      </w:r>
      <w:proofErr w:type="spellStart"/>
      <w:r w:rsidRPr="004509D5">
        <w:rPr>
          <w:rFonts w:asciiTheme="minorHAnsi" w:hAnsiTheme="minorHAnsi" w:cs="Arial"/>
          <w:color w:val="1D2023"/>
        </w:rPr>
        <w:t>логи</w:t>
      </w:r>
      <w:proofErr w:type="spellEnd"/>
      <w:r w:rsidRPr="004509D5">
        <w:rPr>
          <w:rFonts w:asciiTheme="minorHAnsi" w:hAnsiTheme="minorHAnsi" w:cs="Arial"/>
          <w:color w:val="1D2023"/>
        </w:rPr>
        <w:t>; количество просмотренных страниц; длительность пребывания на Сайте; запросы, которые Пользователь использовал при переходе на Сайт; страницы, с которых были совершены переходы; информация о действиях Пользователя с использованием Сайта и/или Приложения; иная техническая информация, передаваемая устройством.</w:t>
      </w:r>
    </w:p>
    <w:p w:rsidR="004509D5" w:rsidRPr="004509D5" w:rsidRDefault="004509D5" w:rsidP="004509D5">
      <w:pPr>
        <w:pStyle w:val="g-mb-40"/>
        <w:shd w:val="clear" w:color="auto" w:fill="FFFFFF"/>
        <w:spacing w:before="0" w:before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Состав информации, которая может содержаться в файлах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, зависит от вида файла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>, от используемого устройства Пользователя, программного обеспечения на устройстве Пользователя, Сайта</w:t>
      </w:r>
      <w:bookmarkStart w:id="0" w:name="_GoBack"/>
      <w:bookmarkEnd w:id="0"/>
      <w:r w:rsidRPr="004509D5">
        <w:rPr>
          <w:rFonts w:asciiTheme="minorHAnsi" w:hAnsiTheme="minorHAnsi" w:cs="Arial"/>
          <w:color w:val="1D2023"/>
        </w:rPr>
        <w:t>, с которым взаимодействует Пользователь.</w:t>
      </w:r>
    </w:p>
    <w:p w:rsidR="004509D5" w:rsidRPr="004509D5" w:rsidRDefault="004509D5" w:rsidP="004509D5">
      <w:pPr>
        <w:pStyle w:val="3"/>
        <w:shd w:val="clear" w:color="auto" w:fill="FFFFFF"/>
        <w:spacing w:before="0" w:after="45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b/>
          <w:bCs/>
          <w:color w:val="1D2023"/>
        </w:rPr>
        <w:t>3. ЦЕЛИ ОБРАБОТКИ ФАЙЛОВ COOKIE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3.1. ООО «НПП «ЦИФРАЛ» может осуществлять обработку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для реализации следующих целей: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3.1.1</w:t>
      </w:r>
      <w:proofErr w:type="gramStart"/>
      <w:r w:rsidRPr="004509D5">
        <w:rPr>
          <w:rFonts w:asciiTheme="minorHAnsi" w:hAnsiTheme="minorHAnsi" w:cs="Arial"/>
          <w:color w:val="1D2023"/>
        </w:rPr>
        <w:t>. обеспечение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 полноценного и корректного функционирования Сайта, хранение настроек Пользователя;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3.1.2</w:t>
      </w:r>
      <w:proofErr w:type="gramStart"/>
      <w:r w:rsidRPr="004509D5">
        <w:rPr>
          <w:rFonts w:asciiTheme="minorHAnsi" w:hAnsiTheme="minorHAnsi" w:cs="Arial"/>
          <w:color w:val="1D2023"/>
        </w:rPr>
        <w:t>. обеспечение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 безопасности Сайта;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3.1.3</w:t>
      </w:r>
      <w:proofErr w:type="gramStart"/>
      <w:r w:rsidRPr="004509D5">
        <w:rPr>
          <w:rFonts w:asciiTheme="minorHAnsi" w:hAnsiTheme="minorHAnsi" w:cs="Arial"/>
          <w:color w:val="1D2023"/>
        </w:rPr>
        <w:t>. развитие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 продуктов, услуг и сервисов, включая процесс разработки, модернизации и улучшения;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3.1.4</w:t>
      </w:r>
      <w:proofErr w:type="gramStart"/>
      <w:r w:rsidRPr="004509D5">
        <w:rPr>
          <w:rFonts w:asciiTheme="minorHAnsi" w:hAnsiTheme="minorHAnsi" w:cs="Arial"/>
          <w:color w:val="1D2023"/>
        </w:rPr>
        <w:t>. формирование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 персонализированных и иных релевантных потребностям Пользователей, предложений продуктов, услуг и сервисов;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lastRenderedPageBreak/>
        <w:t>3.1.5</w:t>
      </w:r>
      <w:proofErr w:type="gramStart"/>
      <w:r w:rsidRPr="004509D5">
        <w:rPr>
          <w:rFonts w:asciiTheme="minorHAnsi" w:hAnsiTheme="minorHAnsi" w:cs="Arial"/>
          <w:color w:val="1D2023"/>
        </w:rPr>
        <w:t>. проведение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 аналитических, статистических и иных видов исследований (включая маркетинговые исследования), в том числе посредством использования больших объемов структурированных и неструктурированных данных («больших данных»);</w:t>
      </w:r>
    </w:p>
    <w:p w:rsidR="004509D5" w:rsidRPr="004509D5" w:rsidRDefault="004509D5" w:rsidP="004509D5">
      <w:pPr>
        <w:pStyle w:val="g-mb-40"/>
        <w:shd w:val="clear" w:color="auto" w:fill="FFFFFF"/>
        <w:spacing w:before="0" w:before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3.1.6</w:t>
      </w:r>
      <w:proofErr w:type="gramStart"/>
      <w:r w:rsidRPr="004509D5">
        <w:rPr>
          <w:rFonts w:asciiTheme="minorHAnsi" w:hAnsiTheme="minorHAnsi" w:cs="Arial"/>
          <w:color w:val="1D2023"/>
        </w:rPr>
        <w:t>. проведение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 рекламных и маркетинговых активностей и акций (включая процессы управления размещением рекламных материалов на Сайте; проведение </w:t>
      </w:r>
      <w:proofErr w:type="spellStart"/>
      <w:r w:rsidRPr="004509D5">
        <w:rPr>
          <w:rFonts w:asciiTheme="minorHAnsi" w:hAnsiTheme="minorHAnsi" w:cs="Arial"/>
          <w:color w:val="1D2023"/>
        </w:rPr>
        <w:t>ретаргетинга</w:t>
      </w:r>
      <w:proofErr w:type="spellEnd"/>
      <w:r w:rsidRPr="004509D5">
        <w:rPr>
          <w:rFonts w:asciiTheme="minorHAnsi" w:hAnsiTheme="minorHAnsi" w:cs="Arial"/>
          <w:color w:val="1D2023"/>
        </w:rPr>
        <w:t>).</w:t>
      </w:r>
    </w:p>
    <w:p w:rsidR="004509D5" w:rsidRPr="004509D5" w:rsidRDefault="004509D5" w:rsidP="004509D5">
      <w:pPr>
        <w:pStyle w:val="3"/>
        <w:shd w:val="clear" w:color="auto" w:fill="FFFFFF"/>
        <w:spacing w:before="0" w:after="45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b/>
          <w:bCs/>
          <w:color w:val="1D2023"/>
        </w:rPr>
        <w:t>4. КАК ООО «НПП «ЦИФРАЛ» БУДЕТ ОБРАБАТЫВАТЬ ФАЙЛЫ COOKIE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4.1. ООО «НПП «ЦИФРАЛ» вправе обрабатывать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с использованием средств автоматизации посредством осуществления следующих действий (операций) —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:rsidR="004509D5" w:rsidRPr="004509D5" w:rsidRDefault="004509D5" w:rsidP="004509D5">
      <w:pPr>
        <w:pStyle w:val="g-mb-40"/>
        <w:shd w:val="clear" w:color="auto" w:fill="FFFFFF"/>
        <w:spacing w:before="0" w:before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 xml:space="preserve">4.2. ООО «НПП «ЦИФРАЛ» будет обрабатывать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со дня акцепта Пользователем настоящей Политики / начала использования Пользователем Сайта и до момента достижения заявленных целей обработки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или до момента отказа Пользователя от обработки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, с учетом сроков действия («сроков жизни»)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>.</w:t>
      </w:r>
    </w:p>
    <w:p w:rsidR="004509D5" w:rsidRPr="004509D5" w:rsidRDefault="004509D5" w:rsidP="004509D5">
      <w:pPr>
        <w:pStyle w:val="3"/>
        <w:shd w:val="clear" w:color="auto" w:fill="FFFFFF"/>
        <w:spacing w:before="0" w:after="45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b/>
          <w:bCs/>
          <w:color w:val="1D2023"/>
        </w:rPr>
        <w:t>5. КОМУ МОГУТ ПЕРЕДАВАТЬСЯ ФАЙЛЫ COOKIE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5.1. ООО «НПП «ЦИФРАЛ» информирует Пользователя, а Пользователь соглашается с тем фактом, что для достижения заявленных целей, ООО «НПП «ЦИФРАЛ» вправе использовать сторонние Аналитические сервисы (например, сервис веб-аналитики «Яндекс Метрика», и т.п.).</w:t>
      </w:r>
    </w:p>
    <w:p w:rsidR="004509D5" w:rsidRPr="004509D5" w:rsidRDefault="004509D5" w:rsidP="004509D5">
      <w:pPr>
        <w:pStyle w:val="3"/>
        <w:shd w:val="clear" w:color="auto" w:fill="FFFFFF"/>
        <w:spacing w:before="0" w:after="45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b/>
          <w:bCs/>
          <w:color w:val="1D2023"/>
        </w:rPr>
        <w:t>6. КАК ОТКАЗАТЬСЯ ОТ ОБРАБОТКИ ФАЙЛОВ COOKIE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 w:rsidRPr="004509D5">
        <w:rPr>
          <w:rFonts w:asciiTheme="minorHAnsi" w:hAnsiTheme="minorHAnsi" w:cs="Arial"/>
          <w:color w:val="1D2023"/>
        </w:rPr>
        <w:t>5.1. О</w:t>
      </w:r>
      <w:r w:rsidRPr="004509D5">
        <w:rPr>
          <w:rStyle w:val="a5"/>
          <w:rFonts w:asciiTheme="minorHAnsi" w:hAnsiTheme="minorHAnsi" w:cs="Arial"/>
          <w:color w:val="1D2023"/>
        </w:rPr>
        <w:t xml:space="preserve">бязательные файлы </w:t>
      </w:r>
      <w:proofErr w:type="spellStart"/>
      <w:r w:rsidRPr="004509D5">
        <w:rPr>
          <w:rStyle w:val="a5"/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 необходимы для обеспечения корректной работы Сайта, а также для обеспечения безопасности Сайта, данный тип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нельзя отключить, однако Пользователь может удалить их после завершения использования Сайта и/или Приложения. Для управления файлами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с помощью используемых веб-браузера или устройства, необходимо воспользоваться инструкцией, предоставляемой разработчиком браузера или производителем устройства, которые использует Пользователь.</w:t>
      </w:r>
    </w:p>
    <w:p w:rsidR="004509D5" w:rsidRPr="004509D5" w:rsidRDefault="004509D5" w:rsidP="004509D5">
      <w:pPr>
        <w:pStyle w:val="a3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1D2023"/>
        </w:rPr>
      </w:pPr>
      <w:r>
        <w:rPr>
          <w:rFonts w:asciiTheme="minorHAnsi" w:hAnsiTheme="minorHAnsi" w:cs="Arial"/>
          <w:color w:val="1D2023"/>
        </w:rPr>
        <w:t>5</w:t>
      </w:r>
      <w:r w:rsidRPr="004509D5">
        <w:rPr>
          <w:rFonts w:asciiTheme="minorHAnsi" w:hAnsiTheme="minorHAnsi" w:cs="Arial"/>
          <w:color w:val="1D2023"/>
        </w:rPr>
        <w:t xml:space="preserve">.2. Файлы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размещаются на устройстве Пользователя, Пользователь может самостоятельно управлять файлами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>, действуя по инструкции, применимой для устройства Пользователя и его веб-браузера. Если Пользователь находится на </w:t>
      </w:r>
      <w:proofErr w:type="gramStart"/>
      <w:r w:rsidRPr="004509D5">
        <w:rPr>
          <w:rFonts w:asciiTheme="minorHAnsi" w:hAnsiTheme="minorHAnsi" w:cs="Arial"/>
          <w:color w:val="1D2023"/>
        </w:rPr>
        <w:t>Сайте,  то</w:t>
      </w:r>
      <w:proofErr w:type="gramEnd"/>
      <w:r w:rsidRPr="004509D5">
        <w:rPr>
          <w:rFonts w:asciiTheme="minorHAnsi" w:hAnsiTheme="minorHAnsi" w:cs="Arial"/>
          <w:color w:val="1D2023"/>
        </w:rPr>
        <w:t xml:space="preserve"> Пользователь также может избежать размещения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на устройстве Пользователя, задав соответствующие настройки веб-браузера. Срок хранения «</w:t>
      </w:r>
      <w:proofErr w:type="spellStart"/>
      <w:r w:rsidRPr="004509D5">
        <w:rPr>
          <w:rFonts w:asciiTheme="minorHAnsi" w:hAnsiTheme="minorHAnsi" w:cs="Arial"/>
          <w:color w:val="1D2023"/>
        </w:rPr>
        <w:t>браузерных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» файлов </w:t>
      </w:r>
      <w:proofErr w:type="spellStart"/>
      <w:r w:rsidRPr="004509D5">
        <w:rPr>
          <w:rFonts w:asciiTheme="minorHAnsi" w:hAnsiTheme="minorHAnsi" w:cs="Arial"/>
          <w:color w:val="1D2023"/>
        </w:rPr>
        <w:t>cookie</w:t>
      </w:r>
      <w:proofErr w:type="spellEnd"/>
      <w:r w:rsidRPr="004509D5">
        <w:rPr>
          <w:rFonts w:asciiTheme="minorHAnsi" w:hAnsiTheme="minorHAnsi" w:cs="Arial"/>
          <w:color w:val="1D2023"/>
        </w:rPr>
        <w:t xml:space="preserve"> ограничен. Однако локальное хранилище на устройстве Пользователя, не имеют встроенной системы самостоятельного удаления по истечении времени, и соответственно, файлы должны быть удалены Пользователем самостоятельно.</w:t>
      </w:r>
    </w:p>
    <w:p w:rsidR="006D720A" w:rsidRPr="004509D5" w:rsidRDefault="006D720A">
      <w:pPr>
        <w:rPr>
          <w:sz w:val="24"/>
          <w:szCs w:val="24"/>
        </w:rPr>
      </w:pPr>
    </w:p>
    <w:sectPr w:rsidR="006D720A" w:rsidRPr="0045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D5"/>
    <w:rsid w:val="004509D5"/>
    <w:rsid w:val="006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4CC80-0227-48CF-839C-AECE1F4B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0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9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509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5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-mb-40">
    <w:name w:val="g-mb-40"/>
    <w:basedOn w:val="a"/>
    <w:rsid w:val="0045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09D5"/>
    <w:rPr>
      <w:b/>
      <w:bCs/>
    </w:rPr>
  </w:style>
  <w:style w:type="character" w:styleId="a5">
    <w:name w:val="Emphasis"/>
    <w:basedOn w:val="a0"/>
    <w:uiPriority w:val="20"/>
    <w:qFormat/>
    <w:rsid w:val="004509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1162</Words>
  <Characters>6625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</dc:creator>
  <cp:keywords/>
  <dc:description/>
  <cp:lastModifiedBy>Nemo</cp:lastModifiedBy>
  <cp:revision>1</cp:revision>
  <dcterms:created xsi:type="dcterms:W3CDTF">2025-10-17T09:48:00Z</dcterms:created>
  <dcterms:modified xsi:type="dcterms:W3CDTF">2025-10-17T09:51:00Z</dcterms:modified>
</cp:coreProperties>
</file>